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43" w:rsidRPr="00D36DFF" w:rsidRDefault="00536140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>Правовое воспитание является неотъемлемой частью гражданско-правового воспитания. Любовь к Родине, чувство патриотизма немыслимы без знания основ законодательства того государства, в котором проживаешь. Необходимо, чтобы каждый человек в том числе и ребёнок, умел ориентироваться в законах государства</w:t>
      </w:r>
      <w:r w:rsidR="00142474" w:rsidRPr="00D36DFF">
        <w:rPr>
          <w:rFonts w:ascii="Times New Roman" w:hAnsi="Times New Roman" w:cs="Times New Roman"/>
          <w:sz w:val="24"/>
          <w:szCs w:val="24"/>
        </w:rPr>
        <w:t>, отстаивать права, обязанности.</w:t>
      </w:r>
      <w:r w:rsidR="00D36DFF">
        <w:rPr>
          <w:rFonts w:ascii="Times New Roman" w:hAnsi="Times New Roman" w:cs="Times New Roman"/>
          <w:sz w:val="24"/>
          <w:szCs w:val="24"/>
        </w:rPr>
        <w:t xml:space="preserve"> Правовое воспитание - одно</w:t>
      </w:r>
      <w:r w:rsidR="00C62F58" w:rsidRPr="00D36DFF">
        <w:rPr>
          <w:rFonts w:ascii="Times New Roman" w:hAnsi="Times New Roman" w:cs="Times New Roman"/>
          <w:sz w:val="24"/>
          <w:szCs w:val="24"/>
        </w:rPr>
        <w:t xml:space="preserve"> из важных условий формирования правовой культуры</w:t>
      </w:r>
      <w:r w:rsidR="00D06B73" w:rsidRPr="00D36DFF">
        <w:rPr>
          <w:rFonts w:ascii="Times New Roman" w:hAnsi="Times New Roman" w:cs="Times New Roman"/>
          <w:sz w:val="24"/>
          <w:szCs w:val="24"/>
        </w:rPr>
        <w:t xml:space="preserve"> и законопослушного поведения человека в обществе. В национальной доктрине образования в РФ в качестве приоритетной выдвинута задача воспитания гражданина: «Система образования призвана обеспечить воспитание патриотов России, граждан правового, демократического, социального государства,</w:t>
      </w:r>
      <w:r w:rsidR="00142474" w:rsidRPr="00D36DFF">
        <w:rPr>
          <w:rFonts w:ascii="Times New Roman" w:hAnsi="Times New Roman" w:cs="Times New Roman"/>
          <w:sz w:val="24"/>
          <w:szCs w:val="24"/>
        </w:rPr>
        <w:t xml:space="preserve"> </w:t>
      </w:r>
      <w:r w:rsidR="00D06B73" w:rsidRPr="00D36DFF">
        <w:rPr>
          <w:rFonts w:ascii="Times New Roman" w:hAnsi="Times New Roman" w:cs="Times New Roman"/>
          <w:sz w:val="24"/>
          <w:szCs w:val="24"/>
        </w:rPr>
        <w:t>уважающих права и свободу личности</w:t>
      </w:r>
      <w:r w:rsidR="00142474" w:rsidRPr="00D36DFF">
        <w:rPr>
          <w:rFonts w:ascii="Times New Roman" w:hAnsi="Times New Roman" w:cs="Times New Roman"/>
          <w:sz w:val="24"/>
          <w:szCs w:val="24"/>
        </w:rPr>
        <w:t xml:space="preserve"> и облад</w:t>
      </w:r>
      <w:r w:rsidR="00D36DFF">
        <w:rPr>
          <w:rFonts w:ascii="Times New Roman" w:hAnsi="Times New Roman" w:cs="Times New Roman"/>
          <w:sz w:val="24"/>
          <w:szCs w:val="24"/>
        </w:rPr>
        <w:t xml:space="preserve">ающих высокой нравственностью». </w:t>
      </w:r>
      <w:r w:rsidR="00142474" w:rsidRPr="00D36DFF">
        <w:rPr>
          <w:rFonts w:ascii="Times New Roman" w:hAnsi="Times New Roman" w:cs="Times New Roman"/>
          <w:sz w:val="24"/>
          <w:szCs w:val="24"/>
        </w:rPr>
        <w:t>Воспитание правовой культуры и законопослушного поведения учащихся – это целенаправленная система мер, формирующая установки гражданственности, уважения и соблюдения прав, цивилизованных способов решения споров, профилактики правонарушен</w:t>
      </w:r>
      <w:r w:rsidR="00AE6F43" w:rsidRPr="00D36DFF">
        <w:rPr>
          <w:rFonts w:ascii="Times New Roman" w:hAnsi="Times New Roman" w:cs="Times New Roman"/>
          <w:sz w:val="24"/>
          <w:szCs w:val="24"/>
        </w:rPr>
        <w:t>ий.</w:t>
      </w:r>
    </w:p>
    <w:p w:rsidR="00040208" w:rsidRPr="00D36DFF" w:rsidRDefault="00D36DFF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 целью содействия</w:t>
      </w:r>
      <w:r w:rsidR="005E2957" w:rsidRPr="00D36DFF">
        <w:rPr>
          <w:rFonts w:ascii="Times New Roman" w:hAnsi="Times New Roman" w:cs="Times New Roman"/>
          <w:sz w:val="24"/>
          <w:szCs w:val="24"/>
        </w:rPr>
        <w:t xml:space="preserve"> в социализации личности, т.е. становлению, усвоению индивидом правовых ценностей, норм, установок, достойных образцов поведения, формированию жизненной позиции </w:t>
      </w:r>
      <w:r w:rsidR="005E2957" w:rsidRPr="00D36DFF">
        <w:rPr>
          <w:rFonts w:ascii="Times New Roman" w:hAnsi="Times New Roman" w:cs="Times New Roman"/>
          <w:b/>
          <w:sz w:val="24"/>
          <w:szCs w:val="24"/>
        </w:rPr>
        <w:t>личности</w:t>
      </w:r>
      <w:r w:rsidR="005E2957" w:rsidRPr="00D36DFF">
        <w:rPr>
          <w:rFonts w:ascii="Times New Roman" w:hAnsi="Times New Roman" w:cs="Times New Roman"/>
          <w:sz w:val="24"/>
          <w:szCs w:val="24"/>
        </w:rPr>
        <w:t xml:space="preserve"> на основе усвоения социального опыта и на этой основе ра</w:t>
      </w:r>
      <w:r>
        <w:rPr>
          <w:rFonts w:ascii="Times New Roman" w:hAnsi="Times New Roman" w:cs="Times New Roman"/>
          <w:sz w:val="24"/>
          <w:szCs w:val="24"/>
        </w:rPr>
        <w:t>вностороннее развитие личности работает кружок</w:t>
      </w:r>
      <w:r w:rsidRPr="00D36DFF">
        <w:rPr>
          <w:rFonts w:ascii="Times New Roman" w:hAnsi="Times New Roman" w:cs="Times New Roman"/>
          <w:sz w:val="24"/>
          <w:szCs w:val="24"/>
        </w:rPr>
        <w:t xml:space="preserve"> «Школа правовых знаний» </w:t>
      </w:r>
      <w:r>
        <w:rPr>
          <w:rFonts w:ascii="Times New Roman" w:hAnsi="Times New Roman" w:cs="Times New Roman"/>
          <w:sz w:val="24"/>
          <w:szCs w:val="24"/>
        </w:rPr>
        <w:t xml:space="preserve">во Дворце </w:t>
      </w:r>
      <w:r w:rsidRPr="00D36DFF">
        <w:rPr>
          <w:rFonts w:ascii="Times New Roman" w:hAnsi="Times New Roman" w:cs="Times New Roman"/>
          <w:sz w:val="24"/>
          <w:szCs w:val="24"/>
        </w:rPr>
        <w:t>детского творчества (руководитель Сокольникова А.А., возраст учащихся от 7 до 18 лет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Образовательная п</w:t>
      </w:r>
      <w:r w:rsidR="00446B14" w:rsidRPr="00D36DFF">
        <w:rPr>
          <w:rFonts w:ascii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hAnsi="Times New Roman" w:cs="Times New Roman"/>
          <w:sz w:val="24"/>
          <w:szCs w:val="24"/>
        </w:rPr>
        <w:t xml:space="preserve">кружка </w:t>
      </w:r>
      <w:r w:rsidR="00446B14" w:rsidRPr="00D36DFF">
        <w:rPr>
          <w:rFonts w:ascii="Times New Roman" w:hAnsi="Times New Roman" w:cs="Times New Roman"/>
          <w:sz w:val="24"/>
          <w:szCs w:val="24"/>
        </w:rPr>
        <w:t>направлена на формирование гражданской и правовой ответственности, нравственного самосознания.</w:t>
      </w:r>
      <w:r w:rsidR="00064382" w:rsidRPr="00D36DFF">
        <w:rPr>
          <w:rFonts w:ascii="Times New Roman" w:hAnsi="Times New Roman" w:cs="Times New Roman"/>
          <w:sz w:val="24"/>
          <w:szCs w:val="24"/>
        </w:rPr>
        <w:t xml:space="preserve"> Цель работы педагога – развить гражданско-правовую активность, ответственность, правосознание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детьми основных социальных ролей в обществе (гражданина, налогоплательщика, избирателя, члена семьи, собст</w:t>
      </w:r>
      <w:r w:rsidR="00040208" w:rsidRPr="00D36DFF">
        <w:rPr>
          <w:rFonts w:ascii="Times New Roman" w:hAnsi="Times New Roman" w:cs="Times New Roman"/>
          <w:sz w:val="24"/>
          <w:szCs w:val="24"/>
        </w:rPr>
        <w:t>венника, потребителя, работника</w:t>
      </w:r>
      <w:r w:rsidR="00064382" w:rsidRPr="00D36DFF">
        <w:rPr>
          <w:rFonts w:ascii="Times New Roman" w:hAnsi="Times New Roman" w:cs="Times New Roman"/>
          <w:sz w:val="24"/>
          <w:szCs w:val="24"/>
        </w:rPr>
        <w:t>)</w:t>
      </w:r>
      <w:r w:rsidR="00040208" w:rsidRPr="00D36DFF">
        <w:rPr>
          <w:rFonts w:ascii="Times New Roman" w:hAnsi="Times New Roman" w:cs="Times New Roman"/>
          <w:sz w:val="24"/>
          <w:szCs w:val="24"/>
        </w:rPr>
        <w:t>.</w:t>
      </w:r>
    </w:p>
    <w:p w:rsidR="00A944C4" w:rsidRPr="00D36DFF" w:rsidRDefault="0087596F" w:rsidP="00542375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>Основные направления деятельности школы правовых зна</w:t>
      </w:r>
      <w:r w:rsidR="00A944C4" w:rsidRPr="00D36DFF">
        <w:rPr>
          <w:rFonts w:ascii="Times New Roman" w:hAnsi="Times New Roman" w:cs="Times New Roman"/>
          <w:sz w:val="24"/>
          <w:szCs w:val="24"/>
        </w:rPr>
        <w:t>ний:</w:t>
      </w:r>
    </w:p>
    <w:p w:rsidR="00477E60" w:rsidRPr="00D36DFF" w:rsidRDefault="00D36DFF" w:rsidP="005423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944C4" w:rsidRPr="00D36DFF">
        <w:rPr>
          <w:rFonts w:ascii="Times New Roman" w:hAnsi="Times New Roman" w:cs="Times New Roman"/>
          <w:sz w:val="24"/>
          <w:szCs w:val="24"/>
        </w:rPr>
        <w:t>1.</w:t>
      </w:r>
      <w:r w:rsidR="0087596F" w:rsidRPr="00D36DFF">
        <w:rPr>
          <w:rFonts w:ascii="Times New Roman" w:hAnsi="Times New Roman" w:cs="Times New Roman"/>
          <w:sz w:val="24"/>
          <w:szCs w:val="24"/>
        </w:rPr>
        <w:t>образовательно</w:t>
      </w:r>
      <w:r w:rsidR="00A944C4" w:rsidRPr="00D36DFF">
        <w:rPr>
          <w:rFonts w:ascii="Times New Roman" w:hAnsi="Times New Roman" w:cs="Times New Roman"/>
          <w:sz w:val="24"/>
          <w:szCs w:val="24"/>
        </w:rPr>
        <w:t>-</w:t>
      </w:r>
      <w:r w:rsidR="003E34C0" w:rsidRPr="00D36DFF">
        <w:rPr>
          <w:rFonts w:ascii="Times New Roman" w:hAnsi="Times New Roman" w:cs="Times New Roman"/>
          <w:sz w:val="24"/>
          <w:szCs w:val="24"/>
        </w:rPr>
        <w:t>воспитательная</w:t>
      </w:r>
      <w:r w:rsidR="00A944C4" w:rsidRPr="00D36DFF">
        <w:rPr>
          <w:rFonts w:ascii="Times New Roman" w:hAnsi="Times New Roman" w:cs="Times New Roman"/>
          <w:sz w:val="24"/>
          <w:szCs w:val="24"/>
        </w:rPr>
        <w:t>;</w:t>
      </w:r>
      <w:r w:rsidR="00446B14" w:rsidRPr="00D36D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474" w:rsidRPr="00D36DFF" w:rsidRDefault="00A944C4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2.досуговая;</w:t>
      </w:r>
    </w:p>
    <w:p w:rsidR="003E34C0" w:rsidRPr="00D36DFF" w:rsidRDefault="00A944C4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3.исследовательская</w:t>
      </w:r>
      <w:r w:rsidR="003E34C0" w:rsidRPr="00D36DFF">
        <w:rPr>
          <w:rFonts w:ascii="Times New Roman" w:hAnsi="Times New Roman" w:cs="Times New Roman"/>
          <w:sz w:val="24"/>
          <w:szCs w:val="24"/>
        </w:rPr>
        <w:t>;</w:t>
      </w:r>
    </w:p>
    <w:p w:rsidR="003E34C0" w:rsidRPr="00D36DFF" w:rsidRDefault="003E34C0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4.проектная;</w:t>
      </w:r>
      <w:r w:rsidR="00A944C4" w:rsidRPr="00D36D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4C0" w:rsidRPr="00D36DFF" w:rsidRDefault="003E34C0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5.взаимодействие с КДН, с органами юстиции и т.д.;</w:t>
      </w:r>
    </w:p>
    <w:p w:rsidR="003E34C0" w:rsidRPr="00D36DFF" w:rsidRDefault="003E34C0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6.профориентационная работа;</w:t>
      </w:r>
    </w:p>
    <w:p w:rsidR="00A944C4" w:rsidRPr="00D36DFF" w:rsidRDefault="003E34C0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7.индивидуальная траектор</w:t>
      </w:r>
      <w:r w:rsidR="00D36DFF">
        <w:rPr>
          <w:rFonts w:ascii="Times New Roman" w:hAnsi="Times New Roman" w:cs="Times New Roman"/>
          <w:sz w:val="24"/>
          <w:szCs w:val="24"/>
        </w:rPr>
        <w:t xml:space="preserve">ия (работа с одаренными </w:t>
      </w:r>
      <w:r w:rsidRPr="00D36DFF">
        <w:rPr>
          <w:rFonts w:ascii="Times New Roman" w:hAnsi="Times New Roman" w:cs="Times New Roman"/>
          <w:sz w:val="24"/>
          <w:szCs w:val="24"/>
        </w:rPr>
        <w:t>детьми);</w:t>
      </w:r>
    </w:p>
    <w:p w:rsidR="00D36DFF" w:rsidRDefault="003E34C0" w:rsidP="005423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</w:t>
      </w:r>
      <w:r w:rsidR="00D36DFF">
        <w:rPr>
          <w:rFonts w:ascii="Times New Roman" w:hAnsi="Times New Roman" w:cs="Times New Roman"/>
          <w:sz w:val="24"/>
          <w:szCs w:val="24"/>
        </w:rPr>
        <w:t xml:space="preserve">      8.инклюзивное образование</w:t>
      </w:r>
    </w:p>
    <w:p w:rsidR="003E34C0" w:rsidRPr="00A944C4" w:rsidRDefault="003E34C0" w:rsidP="0054237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          9.работа с родителями</w:t>
      </w:r>
      <w:r w:rsidRPr="00552F49">
        <w:rPr>
          <w:rFonts w:ascii="Times New Roman" w:hAnsi="Times New Roman" w:cs="Times New Roman"/>
          <w:sz w:val="36"/>
          <w:szCs w:val="36"/>
        </w:rPr>
        <w:t>.</w:t>
      </w:r>
    </w:p>
    <w:p w:rsidR="00887092" w:rsidRPr="00D36DFF" w:rsidRDefault="005F1586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На занятиях кружка учащимися приобретаются навыки и умения по вопросам права и их использования для самосовершенствования, образования и развития личностных качеств. </w:t>
      </w:r>
      <w:r w:rsidR="00D36DFF">
        <w:rPr>
          <w:rFonts w:ascii="Times New Roman" w:hAnsi="Times New Roman" w:cs="Times New Roman"/>
          <w:sz w:val="24"/>
          <w:szCs w:val="24"/>
        </w:rPr>
        <w:t xml:space="preserve">   </w:t>
      </w:r>
      <w:r w:rsidRPr="00D36DFF">
        <w:rPr>
          <w:rFonts w:ascii="Times New Roman" w:hAnsi="Times New Roman" w:cs="Times New Roman"/>
          <w:sz w:val="24"/>
          <w:szCs w:val="24"/>
        </w:rPr>
        <w:t>Формирую</w:t>
      </w:r>
      <w:r w:rsidR="00D36DFF">
        <w:rPr>
          <w:rFonts w:ascii="Times New Roman" w:hAnsi="Times New Roman" w:cs="Times New Roman"/>
          <w:sz w:val="24"/>
          <w:szCs w:val="24"/>
        </w:rPr>
        <w:t xml:space="preserve">тся специальные умения: анализ </w:t>
      </w:r>
      <w:r w:rsidRPr="00D36DFF">
        <w:rPr>
          <w:rFonts w:ascii="Times New Roman" w:hAnsi="Times New Roman" w:cs="Times New Roman"/>
          <w:sz w:val="24"/>
          <w:szCs w:val="24"/>
        </w:rPr>
        <w:t>конкретных жизненных ситуаций,</w:t>
      </w:r>
      <w:r w:rsidR="00074D6D" w:rsidRPr="00D36DFF">
        <w:rPr>
          <w:rFonts w:ascii="Times New Roman" w:hAnsi="Times New Roman" w:cs="Times New Roman"/>
          <w:sz w:val="24"/>
          <w:szCs w:val="24"/>
        </w:rPr>
        <w:t xml:space="preserve"> </w:t>
      </w:r>
      <w:r w:rsidRPr="00D36DFF">
        <w:rPr>
          <w:rFonts w:ascii="Times New Roman" w:hAnsi="Times New Roman" w:cs="Times New Roman"/>
          <w:sz w:val="24"/>
          <w:szCs w:val="24"/>
        </w:rPr>
        <w:t>выработки</w:t>
      </w:r>
      <w:r w:rsidR="00074D6D" w:rsidRPr="00D36DFF">
        <w:rPr>
          <w:rFonts w:ascii="Times New Roman" w:hAnsi="Times New Roman" w:cs="Times New Roman"/>
          <w:sz w:val="24"/>
          <w:szCs w:val="24"/>
        </w:rPr>
        <w:t xml:space="preserve"> личностного отношения к явлениям окружающей действительности; принятие практических решений на основе теоретических знаний, основ </w:t>
      </w:r>
      <w:r w:rsidR="00D36DFF" w:rsidRPr="00D36DFF">
        <w:rPr>
          <w:rFonts w:ascii="Times New Roman" w:hAnsi="Times New Roman" w:cs="Times New Roman"/>
          <w:sz w:val="24"/>
          <w:szCs w:val="24"/>
        </w:rPr>
        <w:t>правоведения, а</w:t>
      </w:r>
      <w:r w:rsidR="00074D6D" w:rsidRPr="00D36DFF">
        <w:rPr>
          <w:rFonts w:ascii="Times New Roman" w:hAnsi="Times New Roman" w:cs="Times New Roman"/>
          <w:sz w:val="24"/>
          <w:szCs w:val="24"/>
        </w:rPr>
        <w:t xml:space="preserve"> также изучение документов правоведческой деятельности;</w:t>
      </w:r>
      <w:r w:rsidR="00CE300C" w:rsidRPr="00D36DFF">
        <w:rPr>
          <w:rFonts w:ascii="Times New Roman" w:hAnsi="Times New Roman" w:cs="Times New Roman"/>
          <w:sz w:val="24"/>
          <w:szCs w:val="24"/>
        </w:rPr>
        <w:t xml:space="preserve"> </w:t>
      </w:r>
      <w:r w:rsidR="00074D6D" w:rsidRPr="00D36DFF">
        <w:rPr>
          <w:rFonts w:ascii="Times New Roman" w:hAnsi="Times New Roman" w:cs="Times New Roman"/>
          <w:sz w:val="24"/>
          <w:szCs w:val="24"/>
        </w:rPr>
        <w:t>планирование практических действий.</w:t>
      </w:r>
      <w:r w:rsidR="00CE300C" w:rsidRPr="00D36DFF">
        <w:rPr>
          <w:rFonts w:ascii="Times New Roman" w:hAnsi="Times New Roman" w:cs="Times New Roman"/>
          <w:sz w:val="24"/>
          <w:szCs w:val="24"/>
        </w:rPr>
        <w:t xml:space="preserve"> Учащиеся участвуют в дискуссиях,</w:t>
      </w:r>
      <w:r w:rsidR="0086630B" w:rsidRPr="00D36DFF">
        <w:rPr>
          <w:rFonts w:ascii="Times New Roman" w:hAnsi="Times New Roman" w:cs="Times New Roman"/>
          <w:sz w:val="24"/>
          <w:szCs w:val="24"/>
        </w:rPr>
        <w:t xml:space="preserve"> </w:t>
      </w:r>
      <w:r w:rsidR="00CE300C" w:rsidRPr="00D36DFF">
        <w:rPr>
          <w:rFonts w:ascii="Times New Roman" w:hAnsi="Times New Roman" w:cs="Times New Roman"/>
          <w:sz w:val="24"/>
          <w:szCs w:val="24"/>
        </w:rPr>
        <w:t>дебатах,</w:t>
      </w:r>
      <w:r w:rsidR="0086630B" w:rsidRPr="00D36DFF">
        <w:rPr>
          <w:rFonts w:ascii="Times New Roman" w:hAnsi="Times New Roman" w:cs="Times New Roman"/>
          <w:sz w:val="24"/>
          <w:szCs w:val="24"/>
        </w:rPr>
        <w:t xml:space="preserve"> </w:t>
      </w:r>
      <w:r w:rsidR="00CE300C" w:rsidRPr="00D36DFF">
        <w:rPr>
          <w:rFonts w:ascii="Times New Roman" w:hAnsi="Times New Roman" w:cs="Times New Roman"/>
          <w:sz w:val="24"/>
          <w:szCs w:val="24"/>
        </w:rPr>
        <w:t xml:space="preserve">сопоставляют различные точки </w:t>
      </w:r>
      <w:r w:rsidR="00CE300C" w:rsidRPr="00D36DFF">
        <w:rPr>
          <w:rFonts w:ascii="Times New Roman" w:hAnsi="Times New Roman" w:cs="Times New Roman"/>
          <w:sz w:val="24"/>
          <w:szCs w:val="24"/>
        </w:rPr>
        <w:lastRenderedPageBreak/>
        <w:t>зрения</w:t>
      </w:r>
      <w:r w:rsidR="0086630B" w:rsidRPr="00D36DFF">
        <w:rPr>
          <w:rFonts w:ascii="Times New Roman" w:hAnsi="Times New Roman" w:cs="Times New Roman"/>
          <w:sz w:val="24"/>
          <w:szCs w:val="24"/>
        </w:rPr>
        <w:t>, выдвигают аргументы в обосновании собственной позиции и контраргументы по отношению к иным взглядам.</w:t>
      </w:r>
      <w:r w:rsidR="009F72CF" w:rsidRPr="00D36DFF">
        <w:rPr>
          <w:noProof/>
          <w:sz w:val="24"/>
          <w:szCs w:val="24"/>
        </w:rPr>
        <w:t xml:space="preserve"> </w:t>
      </w:r>
      <w:r w:rsidR="00FF4EF9" w:rsidRPr="00D36DFF">
        <w:rPr>
          <w:rFonts w:ascii="Times New Roman" w:hAnsi="Times New Roman" w:cs="Times New Roman"/>
          <w:sz w:val="24"/>
          <w:szCs w:val="24"/>
        </w:rPr>
        <w:tab/>
      </w:r>
    </w:p>
    <w:p w:rsidR="00770E78" w:rsidRPr="00D36DFF" w:rsidRDefault="00074A62" w:rsidP="005423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Благодаря совместной творческой деятельности, грамотному использованию в своей работе разнообразных методов и приемов обучения, создается ситуация удовлетворенности и успеха воспитанников. Выработана четкая система, обеспечивающая развитие творческих способностей воспитанников, как следствие, возрастает </w:t>
      </w:r>
      <w:r w:rsidR="00D36DFF" w:rsidRPr="00D36DFF">
        <w:rPr>
          <w:rFonts w:ascii="Times New Roman" w:hAnsi="Times New Roman" w:cs="Times New Roman"/>
          <w:sz w:val="24"/>
          <w:szCs w:val="24"/>
        </w:rPr>
        <w:t>качество конкурсных</w:t>
      </w:r>
      <w:r w:rsidRPr="00D36DFF">
        <w:rPr>
          <w:rFonts w:ascii="Times New Roman" w:hAnsi="Times New Roman" w:cs="Times New Roman"/>
          <w:sz w:val="24"/>
          <w:szCs w:val="24"/>
        </w:rPr>
        <w:t xml:space="preserve"> работ, и воспитанники «Школы правовых знаний» добивается высоких результатов в конкурсах муниципального, республиканского, всероссийского, международного уровней.</w:t>
      </w:r>
      <w:r w:rsidR="00D36DFF">
        <w:rPr>
          <w:rFonts w:ascii="Times New Roman" w:hAnsi="Times New Roman" w:cs="Times New Roman"/>
          <w:sz w:val="24"/>
          <w:szCs w:val="24"/>
        </w:rPr>
        <w:t xml:space="preserve"> </w:t>
      </w:r>
      <w:r w:rsidRPr="00D36DFF">
        <w:rPr>
          <w:rFonts w:ascii="Times New Roman" w:hAnsi="Times New Roman" w:cs="Times New Roman"/>
          <w:sz w:val="24"/>
          <w:szCs w:val="24"/>
        </w:rPr>
        <w:t xml:space="preserve">Со своими исследованиями обучающиеся участвуют в научно-практической </w:t>
      </w:r>
      <w:r w:rsidR="00D36DFF" w:rsidRPr="00D36DFF">
        <w:rPr>
          <w:rFonts w:ascii="Times New Roman" w:hAnsi="Times New Roman" w:cs="Times New Roman"/>
          <w:sz w:val="24"/>
          <w:szCs w:val="24"/>
        </w:rPr>
        <w:t>конференции</w:t>
      </w:r>
      <w:r w:rsidRPr="00D36DFF">
        <w:rPr>
          <w:rFonts w:ascii="Times New Roman" w:hAnsi="Times New Roman" w:cs="Times New Roman"/>
          <w:sz w:val="24"/>
          <w:szCs w:val="24"/>
        </w:rPr>
        <w:t xml:space="preserve"> «Шаг в будущее» городского и республиканского уровня, где тоже добиваются высоких результатов</w:t>
      </w:r>
      <w:r w:rsidR="00770E78" w:rsidRPr="00D36DFF">
        <w:rPr>
          <w:rFonts w:ascii="Times New Roman" w:hAnsi="Times New Roman" w:cs="Times New Roman"/>
          <w:sz w:val="24"/>
          <w:szCs w:val="24"/>
        </w:rPr>
        <w:t>.</w:t>
      </w:r>
    </w:p>
    <w:p w:rsidR="00770E78" w:rsidRPr="00D36DFF" w:rsidRDefault="00770E78" w:rsidP="005423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>Занятия в «Школе правовых знаний» способствуют профессиональной ориентации учащихся</w:t>
      </w:r>
      <w:proofErr w:type="gramStart"/>
      <w:r w:rsidRPr="00D36DFF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D36DFF">
        <w:rPr>
          <w:rFonts w:ascii="Times New Roman" w:hAnsi="Times New Roman" w:cs="Times New Roman"/>
          <w:sz w:val="24"/>
          <w:szCs w:val="24"/>
        </w:rPr>
        <w:t>жегодно выпускники поступают в университеты и институты республики и РФ,</w:t>
      </w:r>
      <w:r w:rsidR="00D36DFF">
        <w:rPr>
          <w:rFonts w:ascii="Times New Roman" w:hAnsi="Times New Roman" w:cs="Times New Roman"/>
          <w:sz w:val="24"/>
          <w:szCs w:val="24"/>
        </w:rPr>
        <w:t xml:space="preserve"> </w:t>
      </w:r>
      <w:r w:rsidRPr="00D36DFF">
        <w:rPr>
          <w:rFonts w:ascii="Times New Roman" w:hAnsi="Times New Roman" w:cs="Times New Roman"/>
          <w:sz w:val="24"/>
          <w:szCs w:val="24"/>
        </w:rPr>
        <w:t>где получают профессии юристов и управленцев, работников прокуратуры и правоохранительных органов.</w:t>
      </w:r>
    </w:p>
    <w:p w:rsidR="00FF78CF" w:rsidRPr="00D36DFF" w:rsidRDefault="00D36DFF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F78CF" w:rsidRPr="00D36DFF">
        <w:rPr>
          <w:rFonts w:ascii="Times New Roman" w:hAnsi="Times New Roman" w:cs="Times New Roman"/>
          <w:sz w:val="24"/>
          <w:szCs w:val="24"/>
        </w:rPr>
        <w:t>ктуальное направление педагогической деятельности – инклюзивное образование. Практикуется обучение детей с ограниченными возможностями здоровья. Учащимися «Школы правовых знаний» являются дети из Республиканской С(к)ШИ №2 8вида,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8CF" w:rsidRPr="00D36DFF">
        <w:rPr>
          <w:rFonts w:ascii="Times New Roman" w:hAnsi="Times New Roman" w:cs="Times New Roman"/>
          <w:sz w:val="24"/>
          <w:szCs w:val="24"/>
        </w:rPr>
        <w:t>С(к)ОШИ №28 8 вида.</w:t>
      </w:r>
    </w:p>
    <w:p w:rsidR="00F07EBD" w:rsidRPr="00D36DFF" w:rsidRDefault="00F07EBD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Как одна из форм инновационной работы рассматривается проектная деятельность. Проект «О себе, о городе, о будущем» по гражданско-патриотическом направлению - победитель </w:t>
      </w:r>
      <w:proofErr w:type="spellStart"/>
      <w:r w:rsidRPr="00D36DFF">
        <w:rPr>
          <w:rFonts w:ascii="Times New Roman" w:hAnsi="Times New Roman" w:cs="Times New Roman"/>
          <w:sz w:val="24"/>
          <w:szCs w:val="24"/>
        </w:rPr>
        <w:t>Грантового</w:t>
      </w:r>
      <w:proofErr w:type="spellEnd"/>
      <w:r w:rsidRPr="00D36DFF">
        <w:rPr>
          <w:rFonts w:ascii="Times New Roman" w:hAnsi="Times New Roman" w:cs="Times New Roman"/>
          <w:sz w:val="24"/>
          <w:szCs w:val="24"/>
        </w:rPr>
        <w:t xml:space="preserve"> конкурса социальных проектов, Правительства РС(Я) в области Государственной молодежной политики. Данный проект - Лауреат Всероссийского конкурса «Патриот России» в номинации гражданско-патриотическое воспитание и обладателем серебряной медали во Всероссийском конкурсе «Мир молодости» под эгидой Международной славянской академии.</w:t>
      </w:r>
    </w:p>
    <w:p w:rsidR="00FF59A2" w:rsidRPr="00D36DFF" w:rsidRDefault="00F07EBD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DFF">
        <w:rPr>
          <w:rFonts w:ascii="Times New Roman" w:hAnsi="Times New Roman" w:cs="Times New Roman"/>
          <w:sz w:val="24"/>
          <w:szCs w:val="24"/>
        </w:rPr>
        <w:t xml:space="preserve">Результатом сотрудничества с педагогами Дворца детства </w:t>
      </w:r>
      <w:proofErr w:type="gramStart"/>
      <w:r w:rsidRPr="00D36DFF">
        <w:rPr>
          <w:rFonts w:ascii="Times New Roman" w:hAnsi="Times New Roman" w:cs="Times New Roman"/>
          <w:sz w:val="24"/>
          <w:szCs w:val="24"/>
        </w:rPr>
        <w:t>в является</w:t>
      </w:r>
      <w:proofErr w:type="gramEnd"/>
      <w:r w:rsidRPr="00D36DFF">
        <w:rPr>
          <w:rFonts w:ascii="Times New Roman" w:hAnsi="Times New Roman" w:cs="Times New Roman"/>
          <w:sz w:val="24"/>
          <w:szCs w:val="24"/>
        </w:rPr>
        <w:t xml:space="preserve"> интегрированный проект </w:t>
      </w:r>
      <w:r w:rsidR="00D36DFF" w:rsidRPr="00D36DFF">
        <w:rPr>
          <w:rFonts w:ascii="Times New Roman" w:hAnsi="Times New Roman" w:cs="Times New Roman"/>
          <w:sz w:val="24"/>
          <w:szCs w:val="24"/>
        </w:rPr>
        <w:t>«Интеллект</w:t>
      </w:r>
      <w:r w:rsidRPr="00D36DFF">
        <w:rPr>
          <w:rFonts w:ascii="Times New Roman" w:hAnsi="Times New Roman" w:cs="Times New Roman"/>
          <w:sz w:val="24"/>
          <w:szCs w:val="24"/>
        </w:rPr>
        <w:t xml:space="preserve">. Творчество. Закон». Цель проекта – поиск новых методических приемов и методик в организации учебного процесса, способствующих развитию интеллектуальных, творческих способностей, а так же обучение детей правовым знаниям. Данный проект </w:t>
      </w:r>
      <w:r w:rsidR="00FF59A2" w:rsidRPr="00D36DFF">
        <w:rPr>
          <w:rFonts w:ascii="Times New Roman" w:hAnsi="Times New Roman" w:cs="Times New Roman"/>
          <w:sz w:val="24"/>
          <w:szCs w:val="24"/>
        </w:rPr>
        <w:t>–</w:t>
      </w:r>
      <w:r w:rsidRPr="00D36DFF">
        <w:rPr>
          <w:rFonts w:ascii="Times New Roman" w:hAnsi="Times New Roman" w:cs="Times New Roman"/>
          <w:sz w:val="24"/>
          <w:szCs w:val="24"/>
        </w:rPr>
        <w:t xml:space="preserve"> победитель</w:t>
      </w:r>
      <w:r w:rsidR="00FF59A2" w:rsidRPr="00D36DFF">
        <w:rPr>
          <w:rFonts w:ascii="Times New Roman" w:hAnsi="Times New Roman" w:cs="Times New Roman"/>
          <w:sz w:val="24"/>
          <w:szCs w:val="24"/>
        </w:rPr>
        <w:t xml:space="preserve"> международного конкурса во Франции.</w:t>
      </w:r>
      <w:r w:rsidR="00D36DFF">
        <w:rPr>
          <w:rFonts w:ascii="Times New Roman" w:hAnsi="Times New Roman" w:cs="Times New Roman"/>
          <w:sz w:val="24"/>
          <w:szCs w:val="24"/>
        </w:rPr>
        <w:t xml:space="preserve"> </w:t>
      </w:r>
      <w:r w:rsidR="00FF59A2" w:rsidRPr="00D36DFF">
        <w:rPr>
          <w:rFonts w:ascii="Times New Roman" w:hAnsi="Times New Roman" w:cs="Times New Roman"/>
          <w:sz w:val="24"/>
          <w:szCs w:val="24"/>
        </w:rPr>
        <w:t>По проектной деятельности и по внеклассной работе проводятся различные мероприятия, научные доклады, мастер – классы, презентации, открытые занятия, выставки, конкурсы, встречи, экскурсии, акции, театрализованные представления.</w:t>
      </w:r>
    </w:p>
    <w:p w:rsidR="0057477B" w:rsidRDefault="00C72D6A" w:rsidP="005423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36DFF">
        <w:rPr>
          <w:rFonts w:ascii="Times New Roman" w:hAnsi="Times New Roman" w:cs="Times New Roman"/>
          <w:sz w:val="24"/>
          <w:szCs w:val="24"/>
        </w:rPr>
        <w:t xml:space="preserve">Умелое стимулирование активности растущей личности в работе над собой обуславливает успешную </w:t>
      </w:r>
      <w:r w:rsidR="00D36DFF" w:rsidRPr="00D36DFF">
        <w:rPr>
          <w:rFonts w:ascii="Times New Roman" w:hAnsi="Times New Roman" w:cs="Times New Roman"/>
          <w:sz w:val="24"/>
          <w:szCs w:val="24"/>
        </w:rPr>
        <w:t>социализацию детей и подростков</w:t>
      </w:r>
      <w:r w:rsidRPr="00D36DFF">
        <w:rPr>
          <w:rFonts w:ascii="Times New Roman" w:hAnsi="Times New Roman" w:cs="Times New Roman"/>
          <w:sz w:val="24"/>
          <w:szCs w:val="24"/>
        </w:rPr>
        <w:t>, способствуя их самореализации.  В коллективе</w:t>
      </w:r>
      <w:r w:rsidR="0057477B" w:rsidRPr="00D36DFF"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D36DFF">
        <w:rPr>
          <w:rFonts w:ascii="Times New Roman" w:hAnsi="Times New Roman" w:cs="Times New Roman"/>
          <w:sz w:val="24"/>
          <w:szCs w:val="24"/>
        </w:rPr>
        <w:t xml:space="preserve"> создается особая психологическая </w:t>
      </w:r>
      <w:r w:rsidR="00D36DFF" w:rsidRPr="00D36DFF">
        <w:rPr>
          <w:rFonts w:ascii="Times New Roman" w:hAnsi="Times New Roman" w:cs="Times New Roman"/>
          <w:sz w:val="24"/>
          <w:szCs w:val="24"/>
        </w:rPr>
        <w:t>обстановка, привлекающая</w:t>
      </w:r>
      <w:r w:rsidRPr="00D36DFF">
        <w:rPr>
          <w:rFonts w:ascii="Times New Roman" w:hAnsi="Times New Roman" w:cs="Times New Roman"/>
          <w:sz w:val="24"/>
          <w:szCs w:val="24"/>
        </w:rPr>
        <w:t xml:space="preserve"> к творческой деятельности не только воспитанников, но и их </w:t>
      </w:r>
      <w:r w:rsidR="00D36DFF" w:rsidRPr="00D36DFF">
        <w:rPr>
          <w:rFonts w:ascii="Times New Roman" w:hAnsi="Times New Roman" w:cs="Times New Roman"/>
          <w:sz w:val="24"/>
          <w:szCs w:val="24"/>
        </w:rPr>
        <w:t>родителей.</w:t>
      </w:r>
      <w:r w:rsidR="0057477B" w:rsidRPr="00D36DFF">
        <w:rPr>
          <w:rFonts w:ascii="Times New Roman" w:hAnsi="Times New Roman" w:cs="Times New Roman"/>
          <w:sz w:val="24"/>
          <w:szCs w:val="24"/>
        </w:rPr>
        <w:t xml:space="preserve"> Родители воспитанников школы правовых знаний принимают активное участие в процессе обучения и воспитания своих детей. Активно принимают участие в общих родительских собраниях ДДТ, в родительских собраниях творческого объединения, а также при подготовке детей к НПК ДДТ, к городскому и республиканскому туру НПК «Шаг в будущее</w:t>
      </w:r>
      <w:r w:rsidR="00D36DFF">
        <w:rPr>
          <w:rFonts w:ascii="Times New Roman" w:hAnsi="Times New Roman" w:cs="Times New Roman"/>
          <w:sz w:val="24"/>
          <w:szCs w:val="24"/>
        </w:rPr>
        <w:t>»,</w:t>
      </w:r>
      <w:r w:rsidR="0057477B" w:rsidRPr="00D36DFF">
        <w:rPr>
          <w:rFonts w:ascii="Times New Roman" w:hAnsi="Times New Roman" w:cs="Times New Roman"/>
          <w:sz w:val="24"/>
          <w:szCs w:val="24"/>
        </w:rPr>
        <w:t xml:space="preserve"> к конкурсам</w:t>
      </w:r>
      <w:r w:rsidR="00D36DFF">
        <w:rPr>
          <w:rFonts w:ascii="Times New Roman" w:hAnsi="Times New Roman" w:cs="Times New Roman"/>
          <w:sz w:val="24"/>
          <w:szCs w:val="24"/>
        </w:rPr>
        <w:t xml:space="preserve"> разного уровня, к мероприятиям. Р</w:t>
      </w:r>
      <w:r w:rsidR="0057477B" w:rsidRPr="00D36DFF">
        <w:rPr>
          <w:rFonts w:ascii="Times New Roman" w:hAnsi="Times New Roman" w:cs="Times New Roman"/>
          <w:sz w:val="24"/>
          <w:szCs w:val="24"/>
        </w:rPr>
        <w:t xml:space="preserve">одителям оказывается </w:t>
      </w:r>
      <w:r w:rsidR="0057477B" w:rsidRPr="00D36DFF">
        <w:rPr>
          <w:rFonts w:ascii="Times New Roman" w:hAnsi="Times New Roman" w:cs="Times New Roman"/>
          <w:sz w:val="24"/>
          <w:szCs w:val="24"/>
        </w:rPr>
        <w:lastRenderedPageBreak/>
        <w:t>юридическ</w:t>
      </w:r>
      <w:r w:rsidR="00D36DFF" w:rsidRPr="00D36DFF">
        <w:rPr>
          <w:rFonts w:ascii="Times New Roman" w:hAnsi="Times New Roman" w:cs="Times New Roman"/>
          <w:sz w:val="24"/>
          <w:szCs w:val="24"/>
        </w:rPr>
        <w:t>ая помощь. Также ведется монитор</w:t>
      </w:r>
      <w:r w:rsidR="0057477B" w:rsidRPr="00D36DFF">
        <w:rPr>
          <w:rFonts w:ascii="Times New Roman" w:hAnsi="Times New Roman" w:cs="Times New Roman"/>
          <w:sz w:val="24"/>
          <w:szCs w:val="24"/>
        </w:rPr>
        <w:t xml:space="preserve">инг комфортности обучения посредством анкетирования и собеседования. </w:t>
      </w:r>
    </w:p>
    <w:p w:rsidR="007162CE" w:rsidRDefault="007162CE" w:rsidP="007162CE">
      <w:pPr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педагог дополнительного образования МОБУ ДОД «Дворец детского творчества», руководитель кружка «Школа правовых знаний» Сокольникова Анжела Анатольевна</w:t>
      </w:r>
    </w:p>
    <w:p w:rsidR="00AB7060" w:rsidRPr="00F07EBD" w:rsidRDefault="00D36DFF" w:rsidP="00542375">
      <w:pPr>
        <w:ind w:left="-142"/>
        <w:jc w:val="center"/>
        <w:rPr>
          <w:sz w:val="36"/>
          <w:szCs w:val="36"/>
        </w:rPr>
      </w:pPr>
      <w:r>
        <w:rPr>
          <w:rFonts w:ascii="Times New Roman CYR" w:hAnsi="Times New Roman CYR" w:cs="Times New Roman CYR"/>
          <w:noProof/>
          <w:sz w:val="36"/>
          <w:szCs w:val="36"/>
        </w:rPr>
        <w:drawing>
          <wp:inline distT="0" distB="0" distL="0" distR="0">
            <wp:extent cx="4227521" cy="2819400"/>
            <wp:effectExtent l="19050" t="0" r="1579" b="0"/>
            <wp:docPr id="9" name="Рисунок 1" descr="C:\Users\Любовь\Desktop\выпуск 2014\DSC_0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Desktop\выпуск 2014\DSC_029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482" cy="2828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5E6A" w:rsidRPr="00895E6A">
        <w:rPr>
          <w:noProof/>
          <w:sz w:val="36"/>
          <w:szCs w:val="36"/>
        </w:rPr>
        <w:drawing>
          <wp:inline distT="0" distB="0" distL="0" distR="0">
            <wp:extent cx="4076700" cy="3124200"/>
            <wp:effectExtent l="19050" t="0" r="0" b="0"/>
            <wp:docPr id="6" name="Рисунок 2" descr="P10304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17" name="Picture 5" descr="P1030498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5689">
        <w:rPr>
          <w:sz w:val="28"/>
          <w:szCs w:val="28"/>
        </w:rPr>
        <w:t>.</w:t>
      </w:r>
      <w:r w:rsidR="004728CD" w:rsidRPr="004728CD">
        <w:rPr>
          <w:noProof/>
        </w:rPr>
        <w:t xml:space="preserve"> </w:t>
      </w:r>
      <w:r w:rsidRPr="009F72CF">
        <w:rPr>
          <w:rFonts w:ascii="Times New Roman" w:hAnsi="Times New Roman" w:cs="Times New Roman"/>
          <w:noProof/>
          <w:sz w:val="36"/>
          <w:szCs w:val="36"/>
        </w:rPr>
        <w:lastRenderedPageBreak/>
        <w:drawing>
          <wp:inline distT="0" distB="0" distL="0" distR="0">
            <wp:extent cx="5314950" cy="2933700"/>
            <wp:effectExtent l="19050" t="0" r="0" b="0"/>
            <wp:docPr id="8" name="Рисунок 1" descr="img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img009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060">
        <w:rPr>
          <w:noProof/>
          <w:sz w:val="36"/>
          <w:szCs w:val="36"/>
        </w:rPr>
        <w:t xml:space="preserve"> </w:t>
      </w:r>
      <w:r w:rsidR="00AB7060" w:rsidRPr="00AB7060">
        <w:rPr>
          <w:noProof/>
          <w:sz w:val="36"/>
          <w:szCs w:val="36"/>
        </w:rPr>
        <w:drawing>
          <wp:inline distT="0" distB="0" distL="0" distR="0">
            <wp:extent cx="5940425" cy="4455472"/>
            <wp:effectExtent l="19050" t="0" r="3175" b="0"/>
            <wp:docPr id="5" name="Рисунок 1" descr="P10305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5" name="Picture 5" descr="P1030541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7060" w:rsidRPr="00F07EBD" w:rsidSect="009C6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238A9"/>
    <w:multiLevelType w:val="hybridMultilevel"/>
    <w:tmpl w:val="017E76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E54ACF"/>
    <w:multiLevelType w:val="hybridMultilevel"/>
    <w:tmpl w:val="8EDE54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CB757A"/>
    <w:multiLevelType w:val="hybridMultilevel"/>
    <w:tmpl w:val="5510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E7DED"/>
    <w:rsid w:val="0000265A"/>
    <w:rsid w:val="00040208"/>
    <w:rsid w:val="000475F9"/>
    <w:rsid w:val="00064382"/>
    <w:rsid w:val="00074A62"/>
    <w:rsid w:val="00074D6D"/>
    <w:rsid w:val="000768D4"/>
    <w:rsid w:val="0009502F"/>
    <w:rsid w:val="000967F3"/>
    <w:rsid w:val="000D10F7"/>
    <w:rsid w:val="000E6091"/>
    <w:rsid w:val="000F0F83"/>
    <w:rsid w:val="000F22C7"/>
    <w:rsid w:val="00105DBE"/>
    <w:rsid w:val="00142474"/>
    <w:rsid w:val="001511CB"/>
    <w:rsid w:val="00153678"/>
    <w:rsid w:val="001B4D5D"/>
    <w:rsid w:val="001D0FE1"/>
    <w:rsid w:val="002019CD"/>
    <w:rsid w:val="002144C0"/>
    <w:rsid w:val="00251E7C"/>
    <w:rsid w:val="00267DF5"/>
    <w:rsid w:val="002B7042"/>
    <w:rsid w:val="002B7073"/>
    <w:rsid w:val="002C0285"/>
    <w:rsid w:val="002D20F0"/>
    <w:rsid w:val="002F1A95"/>
    <w:rsid w:val="002F531D"/>
    <w:rsid w:val="003074F6"/>
    <w:rsid w:val="00307E8A"/>
    <w:rsid w:val="00382CA6"/>
    <w:rsid w:val="003C5689"/>
    <w:rsid w:val="003D091F"/>
    <w:rsid w:val="003E34C0"/>
    <w:rsid w:val="0040736C"/>
    <w:rsid w:val="00413FD3"/>
    <w:rsid w:val="00414ECA"/>
    <w:rsid w:val="004225AD"/>
    <w:rsid w:val="00446B14"/>
    <w:rsid w:val="004728CD"/>
    <w:rsid w:val="00476A6B"/>
    <w:rsid w:val="00477E60"/>
    <w:rsid w:val="00493115"/>
    <w:rsid w:val="00493E4E"/>
    <w:rsid w:val="004A2DA3"/>
    <w:rsid w:val="004B0D9A"/>
    <w:rsid w:val="004C2EC6"/>
    <w:rsid w:val="004D45FB"/>
    <w:rsid w:val="004E7840"/>
    <w:rsid w:val="005002BE"/>
    <w:rsid w:val="00515F79"/>
    <w:rsid w:val="00520158"/>
    <w:rsid w:val="00521512"/>
    <w:rsid w:val="00536140"/>
    <w:rsid w:val="00542375"/>
    <w:rsid w:val="00552F49"/>
    <w:rsid w:val="00566E66"/>
    <w:rsid w:val="0057477B"/>
    <w:rsid w:val="005A4CF0"/>
    <w:rsid w:val="005A6501"/>
    <w:rsid w:val="005B49EF"/>
    <w:rsid w:val="005C51B2"/>
    <w:rsid w:val="005E2957"/>
    <w:rsid w:val="005E7DED"/>
    <w:rsid w:val="005F1586"/>
    <w:rsid w:val="00621D1C"/>
    <w:rsid w:val="006240F8"/>
    <w:rsid w:val="0063057A"/>
    <w:rsid w:val="006412CB"/>
    <w:rsid w:val="006805C0"/>
    <w:rsid w:val="00692FCF"/>
    <w:rsid w:val="006A28FC"/>
    <w:rsid w:val="006E5BDE"/>
    <w:rsid w:val="006F0B9A"/>
    <w:rsid w:val="006F653D"/>
    <w:rsid w:val="00712F48"/>
    <w:rsid w:val="007162CE"/>
    <w:rsid w:val="00727C41"/>
    <w:rsid w:val="007314B2"/>
    <w:rsid w:val="00747597"/>
    <w:rsid w:val="00753485"/>
    <w:rsid w:val="007608AB"/>
    <w:rsid w:val="00767D0E"/>
    <w:rsid w:val="00770D0F"/>
    <w:rsid w:val="00770E78"/>
    <w:rsid w:val="00775516"/>
    <w:rsid w:val="0077569F"/>
    <w:rsid w:val="00781F8E"/>
    <w:rsid w:val="007A10EB"/>
    <w:rsid w:val="007B59AD"/>
    <w:rsid w:val="007B7F3E"/>
    <w:rsid w:val="007D613D"/>
    <w:rsid w:val="007E7347"/>
    <w:rsid w:val="00812254"/>
    <w:rsid w:val="00821A67"/>
    <w:rsid w:val="0084249E"/>
    <w:rsid w:val="00857141"/>
    <w:rsid w:val="0086630B"/>
    <w:rsid w:val="0087596F"/>
    <w:rsid w:val="00887092"/>
    <w:rsid w:val="00895E6A"/>
    <w:rsid w:val="008A2700"/>
    <w:rsid w:val="008B6B38"/>
    <w:rsid w:val="008C2A5C"/>
    <w:rsid w:val="008D5263"/>
    <w:rsid w:val="008E3D1E"/>
    <w:rsid w:val="008F0FAE"/>
    <w:rsid w:val="008F2C28"/>
    <w:rsid w:val="008F7B64"/>
    <w:rsid w:val="0090079F"/>
    <w:rsid w:val="00902CAD"/>
    <w:rsid w:val="0091386F"/>
    <w:rsid w:val="00946EFE"/>
    <w:rsid w:val="009528AD"/>
    <w:rsid w:val="009B6F90"/>
    <w:rsid w:val="009C67C8"/>
    <w:rsid w:val="009F68A9"/>
    <w:rsid w:val="009F72CF"/>
    <w:rsid w:val="00A36DEB"/>
    <w:rsid w:val="00A944C4"/>
    <w:rsid w:val="00AB7060"/>
    <w:rsid w:val="00AE3973"/>
    <w:rsid w:val="00AE6F43"/>
    <w:rsid w:val="00B219E5"/>
    <w:rsid w:val="00B51C87"/>
    <w:rsid w:val="00B5248D"/>
    <w:rsid w:val="00B53F60"/>
    <w:rsid w:val="00B67D08"/>
    <w:rsid w:val="00B919D2"/>
    <w:rsid w:val="00BA37EF"/>
    <w:rsid w:val="00BA773B"/>
    <w:rsid w:val="00BB7437"/>
    <w:rsid w:val="00BC66DB"/>
    <w:rsid w:val="00BD367A"/>
    <w:rsid w:val="00BE095F"/>
    <w:rsid w:val="00C3026E"/>
    <w:rsid w:val="00C415EE"/>
    <w:rsid w:val="00C62F58"/>
    <w:rsid w:val="00C6306B"/>
    <w:rsid w:val="00C72D6A"/>
    <w:rsid w:val="00C93F0D"/>
    <w:rsid w:val="00CA3E1D"/>
    <w:rsid w:val="00CA56E7"/>
    <w:rsid w:val="00CD3A36"/>
    <w:rsid w:val="00CE300C"/>
    <w:rsid w:val="00CE4D9D"/>
    <w:rsid w:val="00D01B60"/>
    <w:rsid w:val="00D025DA"/>
    <w:rsid w:val="00D06B73"/>
    <w:rsid w:val="00D36DFF"/>
    <w:rsid w:val="00D37201"/>
    <w:rsid w:val="00D531D5"/>
    <w:rsid w:val="00D61008"/>
    <w:rsid w:val="00D767C1"/>
    <w:rsid w:val="00D810BB"/>
    <w:rsid w:val="00D82BA4"/>
    <w:rsid w:val="00D867EE"/>
    <w:rsid w:val="00DE19EA"/>
    <w:rsid w:val="00DF476E"/>
    <w:rsid w:val="00E06FA0"/>
    <w:rsid w:val="00E1553A"/>
    <w:rsid w:val="00E35499"/>
    <w:rsid w:val="00E3626D"/>
    <w:rsid w:val="00E905CC"/>
    <w:rsid w:val="00EA07A8"/>
    <w:rsid w:val="00EA1D06"/>
    <w:rsid w:val="00EC249D"/>
    <w:rsid w:val="00F0259D"/>
    <w:rsid w:val="00F07EBD"/>
    <w:rsid w:val="00F16F21"/>
    <w:rsid w:val="00F21441"/>
    <w:rsid w:val="00F250BD"/>
    <w:rsid w:val="00F30736"/>
    <w:rsid w:val="00F548DF"/>
    <w:rsid w:val="00F64837"/>
    <w:rsid w:val="00FF4EF9"/>
    <w:rsid w:val="00FF59A2"/>
    <w:rsid w:val="00FF7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D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1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5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D66F1-A93E-4016-8807-A3BDAE7B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4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Зиновьев ЕИ</cp:lastModifiedBy>
  <cp:revision>129</cp:revision>
  <dcterms:created xsi:type="dcterms:W3CDTF">2012-05-04T11:09:00Z</dcterms:created>
  <dcterms:modified xsi:type="dcterms:W3CDTF">2015-04-16T11:05:00Z</dcterms:modified>
</cp:coreProperties>
</file>